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D1D1" w14:textId="77777777" w:rsidR="00B8463B" w:rsidRPr="00247493" w:rsidRDefault="00B8463B" w:rsidP="003B2C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47493">
        <w:rPr>
          <w:rFonts w:ascii="Arial" w:hAnsi="Arial" w:cs="Arial"/>
          <w:b/>
          <w:sz w:val="28"/>
          <w:szCs w:val="28"/>
          <w:u w:val="single"/>
        </w:rPr>
        <w:t>Pozvánka</w:t>
      </w:r>
    </w:p>
    <w:p w14:paraId="61175DE6" w14:textId="77777777" w:rsidR="00B87D92" w:rsidRDefault="00B87D92" w:rsidP="003B2C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7A1B97" w14:textId="77777777" w:rsidR="00B8463B" w:rsidRPr="00247493" w:rsidRDefault="00670A09" w:rsidP="00B8463B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na řádnou </w:t>
      </w:r>
      <w:r w:rsidR="00476A30" w:rsidRPr="00247493">
        <w:rPr>
          <w:rFonts w:ascii="Arial" w:hAnsi="Arial" w:cs="Arial"/>
          <w:b/>
        </w:rPr>
        <w:t xml:space="preserve">výroční </w:t>
      </w:r>
      <w:r w:rsidRPr="00247493">
        <w:rPr>
          <w:rFonts w:ascii="Arial" w:hAnsi="Arial" w:cs="Arial"/>
          <w:b/>
        </w:rPr>
        <w:t xml:space="preserve">valnou hromadu společnosti </w:t>
      </w:r>
      <w:r w:rsidR="00D92119" w:rsidRPr="00247493">
        <w:rPr>
          <w:rFonts w:ascii="Arial" w:hAnsi="Arial" w:cs="Arial"/>
          <w:b/>
        </w:rPr>
        <w:t>Moravskoslezská centrální dráha, a.s.</w:t>
      </w:r>
    </w:p>
    <w:p w14:paraId="5F81644B" w14:textId="77777777" w:rsidR="003444FC" w:rsidRPr="00247493" w:rsidRDefault="00670A09" w:rsidP="00B8463B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se sídlem </w:t>
      </w:r>
      <w:r w:rsidR="00D92119" w:rsidRPr="00247493">
        <w:rPr>
          <w:rFonts w:ascii="Arial" w:hAnsi="Arial" w:cs="Arial"/>
          <w:b/>
        </w:rPr>
        <w:t>Ostrava, Moravská Ostrava, Hollarova 1124/14</w:t>
      </w:r>
      <w:r w:rsidR="007366D6" w:rsidRPr="00247493">
        <w:rPr>
          <w:rFonts w:ascii="Arial" w:hAnsi="Arial" w:cs="Arial"/>
          <w:b/>
        </w:rPr>
        <w:t>, zapsané v obchodním rejstříku vedeném u Krajského soudu v Ost</w:t>
      </w:r>
      <w:r w:rsidR="00D92119" w:rsidRPr="00247493">
        <w:rPr>
          <w:rFonts w:ascii="Arial" w:hAnsi="Arial" w:cs="Arial"/>
          <w:b/>
        </w:rPr>
        <w:t>ravě pod spisovou značkou B 1060</w:t>
      </w:r>
      <w:r w:rsidR="007366D6" w:rsidRPr="00247493">
        <w:rPr>
          <w:rFonts w:ascii="Arial" w:hAnsi="Arial" w:cs="Arial"/>
          <w:b/>
        </w:rPr>
        <w:t>.</w:t>
      </w:r>
    </w:p>
    <w:p w14:paraId="01F1756E" w14:textId="77777777" w:rsidR="00B8463B" w:rsidRPr="00247493" w:rsidRDefault="00B8463B" w:rsidP="00B8463B">
      <w:pPr>
        <w:spacing w:after="0" w:line="240" w:lineRule="auto"/>
        <w:rPr>
          <w:rFonts w:ascii="Arial" w:hAnsi="Arial" w:cs="Arial"/>
          <w:b/>
        </w:rPr>
      </w:pPr>
    </w:p>
    <w:p w14:paraId="2732AAD2" w14:textId="77777777" w:rsidR="00247493" w:rsidRDefault="007366D6" w:rsidP="00247493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Představenstvo společnosti </w:t>
      </w:r>
      <w:r w:rsidR="00D92119" w:rsidRPr="00247493">
        <w:rPr>
          <w:rFonts w:ascii="Arial" w:hAnsi="Arial" w:cs="Arial"/>
          <w:b/>
        </w:rPr>
        <w:t xml:space="preserve">Moravskoslezská centrální dráha </w:t>
      </w:r>
      <w:r w:rsidR="00247493">
        <w:rPr>
          <w:rFonts w:ascii="Arial" w:hAnsi="Arial" w:cs="Arial"/>
          <w:b/>
        </w:rPr>
        <w:t>tímto svolává řádnou</w:t>
      </w:r>
    </w:p>
    <w:p w14:paraId="5DCFF40F" w14:textId="44A8B948" w:rsidR="007366D6" w:rsidRPr="00247493" w:rsidRDefault="007366D6" w:rsidP="00247493">
      <w:pPr>
        <w:spacing w:after="0" w:line="240" w:lineRule="auto"/>
        <w:jc w:val="center"/>
        <w:rPr>
          <w:rFonts w:ascii="Arial" w:hAnsi="Arial" w:cs="Arial"/>
          <w:b/>
        </w:rPr>
      </w:pPr>
      <w:r w:rsidRPr="00247493">
        <w:rPr>
          <w:rFonts w:ascii="Arial" w:hAnsi="Arial" w:cs="Arial"/>
          <w:b/>
        </w:rPr>
        <w:t xml:space="preserve">valnou hromadu akcionářů, která se bude konat </w:t>
      </w:r>
      <w:r w:rsidR="005C0684">
        <w:rPr>
          <w:rFonts w:ascii="Arial" w:hAnsi="Arial" w:cs="Arial"/>
          <w:b/>
        </w:rPr>
        <w:t xml:space="preserve">dne </w:t>
      </w:r>
      <w:r w:rsidR="00326DA9">
        <w:rPr>
          <w:rFonts w:ascii="Arial" w:hAnsi="Arial" w:cs="Arial"/>
          <w:b/>
        </w:rPr>
        <w:t xml:space="preserve">26. 5. </w:t>
      </w:r>
      <w:r w:rsidR="005C0684" w:rsidRPr="00234E35">
        <w:rPr>
          <w:rFonts w:ascii="Arial" w:hAnsi="Arial" w:cs="Arial"/>
          <w:b/>
        </w:rPr>
        <w:t>202</w:t>
      </w:r>
      <w:r w:rsidR="005771D4" w:rsidRPr="00234E35">
        <w:rPr>
          <w:rFonts w:ascii="Arial" w:hAnsi="Arial" w:cs="Arial"/>
          <w:b/>
        </w:rPr>
        <w:t>1</w:t>
      </w:r>
      <w:r w:rsidR="00C0543D" w:rsidRPr="00234E35">
        <w:rPr>
          <w:rFonts w:ascii="Arial" w:hAnsi="Arial" w:cs="Arial"/>
          <w:b/>
        </w:rPr>
        <w:t xml:space="preserve"> od</w:t>
      </w:r>
      <w:r w:rsidR="005C0684" w:rsidRPr="00234E35">
        <w:rPr>
          <w:rFonts w:ascii="Arial" w:hAnsi="Arial" w:cs="Arial"/>
          <w:b/>
        </w:rPr>
        <w:t> </w:t>
      </w:r>
      <w:r w:rsidR="002708C4" w:rsidRPr="00234E35">
        <w:rPr>
          <w:rFonts w:ascii="Arial" w:hAnsi="Arial" w:cs="Arial"/>
          <w:b/>
        </w:rPr>
        <w:t>9:30 hod</w:t>
      </w:r>
      <w:r w:rsidR="002708C4">
        <w:rPr>
          <w:rFonts w:ascii="Arial" w:hAnsi="Arial" w:cs="Arial"/>
          <w:b/>
        </w:rPr>
        <w:t>.</w:t>
      </w:r>
      <w:r w:rsidRPr="00247493">
        <w:rPr>
          <w:rFonts w:ascii="Arial" w:hAnsi="Arial" w:cs="Arial"/>
          <w:b/>
        </w:rPr>
        <w:t xml:space="preserve"> </w:t>
      </w:r>
      <w:r w:rsidR="002708C4">
        <w:rPr>
          <w:rFonts w:ascii="Arial" w:hAnsi="Arial" w:cs="Arial"/>
          <w:b/>
        </w:rPr>
        <w:t>prostřednictvím Microsoft Teams.</w:t>
      </w:r>
    </w:p>
    <w:p w14:paraId="0DD2D605" w14:textId="77777777" w:rsidR="00B87D92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6926E0" w14:textId="77777777" w:rsidR="00B87D92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054DE6" w14:textId="77777777" w:rsidR="00A31C1F" w:rsidRPr="00247493" w:rsidRDefault="00A31C1F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Pořad jednání:</w:t>
      </w:r>
    </w:p>
    <w:p w14:paraId="7B8A2108" w14:textId="77777777" w:rsidR="00A31C1F" w:rsidRPr="00247493" w:rsidRDefault="00A31C1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Zahájení a organizační záležitosti</w:t>
      </w:r>
    </w:p>
    <w:p w14:paraId="7D221DBF" w14:textId="77777777" w:rsidR="00A31C1F" w:rsidRPr="00247493" w:rsidRDefault="00A31C1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Volba orgánů valné hromady</w:t>
      </w:r>
    </w:p>
    <w:p w14:paraId="20DC33AE" w14:textId="77777777"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Zpráva představenstva</w:t>
      </w:r>
    </w:p>
    <w:p w14:paraId="3AB76776" w14:textId="77777777"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 xml:space="preserve">Zpráva dozorčí rady </w:t>
      </w:r>
    </w:p>
    <w:p w14:paraId="2908FE1F" w14:textId="466BDD6A" w:rsidR="0005059F" w:rsidRPr="00247493" w:rsidRDefault="0005059F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 xml:space="preserve">Schválení </w:t>
      </w:r>
      <w:r w:rsidR="005C0684">
        <w:rPr>
          <w:rFonts w:ascii="Arial" w:hAnsi="Arial" w:cs="Arial"/>
          <w:sz w:val="24"/>
          <w:szCs w:val="24"/>
        </w:rPr>
        <w:t>roční účetní závěrky za rok 20</w:t>
      </w:r>
      <w:r w:rsidR="005771D4">
        <w:rPr>
          <w:rFonts w:ascii="Arial" w:hAnsi="Arial" w:cs="Arial"/>
          <w:sz w:val="24"/>
          <w:szCs w:val="24"/>
        </w:rPr>
        <w:t>20</w:t>
      </w:r>
    </w:p>
    <w:p w14:paraId="5909C673" w14:textId="77777777" w:rsidR="00247493" w:rsidRPr="00247493" w:rsidRDefault="00476A30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Rozhodnutí o</w:t>
      </w:r>
      <w:r w:rsidR="00C0543D" w:rsidRPr="00247493">
        <w:rPr>
          <w:rFonts w:ascii="Arial" w:hAnsi="Arial" w:cs="Arial"/>
          <w:sz w:val="24"/>
          <w:szCs w:val="24"/>
        </w:rPr>
        <w:t xml:space="preserve"> </w:t>
      </w:r>
      <w:r w:rsidR="005C0684">
        <w:rPr>
          <w:rFonts w:ascii="Arial" w:hAnsi="Arial" w:cs="Arial"/>
          <w:sz w:val="24"/>
          <w:szCs w:val="24"/>
        </w:rPr>
        <w:t>rozdělení zisku</w:t>
      </w:r>
    </w:p>
    <w:p w14:paraId="006B1492" w14:textId="62C535CA" w:rsidR="005771D4" w:rsidRDefault="00476A30" w:rsidP="005771D4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Schvále</w:t>
      </w:r>
      <w:r w:rsidR="0005059F" w:rsidRPr="00247493">
        <w:rPr>
          <w:rFonts w:ascii="Arial" w:hAnsi="Arial" w:cs="Arial"/>
          <w:sz w:val="24"/>
          <w:szCs w:val="24"/>
        </w:rPr>
        <w:t>ní výroční zprávy</w:t>
      </w:r>
    </w:p>
    <w:p w14:paraId="42AD77E6" w14:textId="590FADA9" w:rsidR="00A65B9C" w:rsidRPr="005771D4" w:rsidRDefault="00A65B9C" w:rsidP="005771D4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z jednání představenstva o schválení roční účetní závěrky za rok 2020 a výroční zprávy za rok 2020 společnosti Aktins</w:t>
      </w:r>
    </w:p>
    <w:p w14:paraId="29AA8728" w14:textId="77777777" w:rsidR="00B87D92" w:rsidRPr="005C0684" w:rsidRDefault="00B87D92" w:rsidP="00B87D92">
      <w:pPr>
        <w:pStyle w:val="Odstavecseseznamem"/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 valné hromady</w:t>
      </w:r>
    </w:p>
    <w:p w14:paraId="0E0FD224" w14:textId="77777777" w:rsidR="00C0543D" w:rsidRPr="00247493" w:rsidRDefault="00C0543D" w:rsidP="00BE400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D62EF" w14:textId="77777777" w:rsidR="00B8463B" w:rsidRPr="00247493" w:rsidRDefault="00B8463B" w:rsidP="00BE400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9129D" w14:textId="77777777" w:rsidR="00D1217C" w:rsidRPr="00247493" w:rsidRDefault="000E639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1 programu:</w:t>
      </w:r>
    </w:p>
    <w:p w14:paraId="6ADBD5D1" w14:textId="39998881" w:rsidR="000E639C" w:rsidRPr="00247493" w:rsidRDefault="00283202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Zahájení bude provedeno po registraci</w:t>
      </w:r>
      <w:r w:rsidR="000E639C" w:rsidRPr="00247493">
        <w:rPr>
          <w:rFonts w:ascii="Arial" w:hAnsi="Arial" w:cs="Arial"/>
          <w:sz w:val="24"/>
          <w:szCs w:val="24"/>
        </w:rPr>
        <w:t xml:space="preserve"> akcionářů a zápis</w:t>
      </w:r>
      <w:r w:rsidRPr="00247493">
        <w:rPr>
          <w:rFonts w:ascii="Arial" w:hAnsi="Arial" w:cs="Arial"/>
          <w:sz w:val="24"/>
          <w:szCs w:val="24"/>
        </w:rPr>
        <w:t>u</w:t>
      </w:r>
      <w:r w:rsidR="000E639C" w:rsidRPr="00247493">
        <w:rPr>
          <w:rFonts w:ascii="Arial" w:hAnsi="Arial" w:cs="Arial"/>
          <w:sz w:val="24"/>
          <w:szCs w:val="24"/>
        </w:rPr>
        <w:t xml:space="preserve"> akcionářů do p</w:t>
      </w:r>
      <w:r w:rsidR="00B60342" w:rsidRPr="00247493">
        <w:rPr>
          <w:rFonts w:ascii="Arial" w:hAnsi="Arial" w:cs="Arial"/>
          <w:sz w:val="24"/>
          <w:szCs w:val="24"/>
        </w:rPr>
        <w:t>rezenční listiny</w:t>
      </w:r>
      <w:r w:rsidRPr="00247493">
        <w:rPr>
          <w:rFonts w:ascii="Arial" w:hAnsi="Arial" w:cs="Arial"/>
          <w:sz w:val="24"/>
          <w:szCs w:val="24"/>
        </w:rPr>
        <w:t xml:space="preserve">, které </w:t>
      </w:r>
      <w:bookmarkStart w:id="0" w:name="_GoBack"/>
      <w:bookmarkEnd w:id="0"/>
      <w:r w:rsidRPr="00234E35">
        <w:rPr>
          <w:rFonts w:ascii="Arial" w:hAnsi="Arial" w:cs="Arial"/>
          <w:sz w:val="24"/>
          <w:szCs w:val="24"/>
        </w:rPr>
        <w:t>proběhne</w:t>
      </w:r>
      <w:r w:rsidR="005C0684" w:rsidRPr="00234E35">
        <w:rPr>
          <w:rFonts w:ascii="Arial" w:hAnsi="Arial" w:cs="Arial"/>
          <w:sz w:val="24"/>
          <w:szCs w:val="24"/>
        </w:rPr>
        <w:t xml:space="preserve"> </w:t>
      </w:r>
      <w:r w:rsidR="00234E35" w:rsidRPr="00234E35">
        <w:rPr>
          <w:rFonts w:ascii="Arial" w:hAnsi="Arial" w:cs="Arial"/>
          <w:sz w:val="24"/>
          <w:szCs w:val="24"/>
        </w:rPr>
        <w:t>od 9:2</w:t>
      </w:r>
      <w:r w:rsidR="005C0684" w:rsidRPr="00234E35">
        <w:rPr>
          <w:rFonts w:ascii="Arial" w:hAnsi="Arial" w:cs="Arial"/>
          <w:sz w:val="24"/>
          <w:szCs w:val="24"/>
        </w:rPr>
        <w:t>0</w:t>
      </w:r>
      <w:r w:rsidR="00D92119" w:rsidRPr="00234E35">
        <w:rPr>
          <w:rFonts w:ascii="Arial" w:hAnsi="Arial" w:cs="Arial"/>
          <w:sz w:val="24"/>
          <w:szCs w:val="24"/>
        </w:rPr>
        <w:t xml:space="preserve"> hod</w:t>
      </w:r>
      <w:r w:rsidR="004D234E" w:rsidRPr="00234E35">
        <w:rPr>
          <w:rFonts w:ascii="Arial" w:hAnsi="Arial" w:cs="Arial"/>
          <w:sz w:val="24"/>
          <w:szCs w:val="24"/>
        </w:rPr>
        <w:t>.</w:t>
      </w:r>
      <w:r w:rsidR="00234E35" w:rsidRPr="00234E35">
        <w:rPr>
          <w:rFonts w:ascii="Arial" w:hAnsi="Arial" w:cs="Arial"/>
          <w:sz w:val="24"/>
          <w:szCs w:val="24"/>
        </w:rPr>
        <w:t xml:space="preserve"> do 9:3</w:t>
      </w:r>
      <w:r w:rsidRPr="00234E35">
        <w:rPr>
          <w:rFonts w:ascii="Arial" w:hAnsi="Arial" w:cs="Arial"/>
          <w:sz w:val="24"/>
          <w:szCs w:val="24"/>
        </w:rPr>
        <w:t>0 hod.</w:t>
      </w:r>
    </w:p>
    <w:p w14:paraId="2ABD1B8D" w14:textId="77777777"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D6A8DF" w14:textId="77777777" w:rsidR="000E639C" w:rsidRPr="00247493" w:rsidRDefault="000E639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2 programu:</w:t>
      </w:r>
    </w:p>
    <w:p w14:paraId="4D1932C6" w14:textId="77777777" w:rsidR="000E639C" w:rsidRPr="00247493" w:rsidRDefault="000E639C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zvolila předsedu řádné valné hromady, zapisovatele, dva ověřovatele zápisu a dvě osoby pověřené sčí</w:t>
      </w:r>
      <w:r w:rsidR="001814D5" w:rsidRPr="00247493">
        <w:rPr>
          <w:rFonts w:ascii="Arial" w:hAnsi="Arial" w:cs="Arial"/>
          <w:sz w:val="24"/>
          <w:szCs w:val="24"/>
        </w:rPr>
        <w:t>táním hlasů. (jména budou navržena</w:t>
      </w:r>
      <w:r w:rsidRPr="00247493">
        <w:rPr>
          <w:rFonts w:ascii="Arial" w:hAnsi="Arial" w:cs="Arial"/>
          <w:sz w:val="24"/>
          <w:szCs w:val="24"/>
        </w:rPr>
        <w:t xml:space="preserve"> přímo na valné hromadě)</w:t>
      </w:r>
      <w:r w:rsidR="004D234E" w:rsidRPr="00247493">
        <w:rPr>
          <w:rFonts w:ascii="Arial" w:hAnsi="Arial" w:cs="Arial"/>
          <w:sz w:val="24"/>
          <w:szCs w:val="24"/>
        </w:rPr>
        <w:t>.</w:t>
      </w:r>
    </w:p>
    <w:p w14:paraId="5ABDC5DF" w14:textId="77777777"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3D5CE416" w14:textId="77777777" w:rsidR="000E639C" w:rsidRPr="00247493" w:rsidRDefault="00710EDA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Pr="00247493">
        <w:rPr>
          <w:rFonts w:ascii="Arial" w:hAnsi="Arial" w:cs="Arial"/>
          <w:sz w:val="24"/>
          <w:szCs w:val="24"/>
        </w:rPr>
        <w:t xml:space="preserve"> </w:t>
      </w:r>
      <w:r w:rsidR="00F56D66" w:rsidRPr="00247493">
        <w:rPr>
          <w:rFonts w:ascii="Arial" w:hAnsi="Arial" w:cs="Arial"/>
          <w:sz w:val="24"/>
          <w:szCs w:val="24"/>
        </w:rPr>
        <w:t>Struktura</w:t>
      </w:r>
      <w:r w:rsidR="00EB64E1" w:rsidRPr="00247493">
        <w:rPr>
          <w:rFonts w:ascii="Arial" w:hAnsi="Arial" w:cs="Arial"/>
          <w:sz w:val="24"/>
          <w:szCs w:val="24"/>
        </w:rPr>
        <w:t xml:space="preserve"> obsazení orgánů valné hromady vychází ze zákona a stanov společnosti.</w:t>
      </w:r>
    </w:p>
    <w:p w14:paraId="3582FE44" w14:textId="77777777"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613F61" w14:textId="77777777" w:rsidR="00EB64E1" w:rsidRPr="00247493" w:rsidRDefault="007D39A8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3 programu:</w:t>
      </w:r>
    </w:p>
    <w:p w14:paraId="16C973C9" w14:textId="77777777"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Předseda představenstva přednese zprávu a návrh představenstva na rozdělení zisku.</w:t>
      </w:r>
    </w:p>
    <w:p w14:paraId="496BB020" w14:textId="77777777"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Bez usnesení. </w:t>
      </w:r>
      <w:r w:rsidRPr="005771D4">
        <w:rPr>
          <w:rFonts w:ascii="Arial" w:hAnsi="Arial" w:cs="Arial"/>
          <w:bCs/>
          <w:sz w:val="24"/>
          <w:szCs w:val="24"/>
        </w:rPr>
        <w:t>Viz bod 5. a 6</w:t>
      </w:r>
      <w:r w:rsidRPr="00247493">
        <w:rPr>
          <w:rFonts w:ascii="Arial" w:hAnsi="Arial" w:cs="Arial"/>
          <w:b/>
          <w:sz w:val="24"/>
          <w:szCs w:val="24"/>
        </w:rPr>
        <w:t>.</w:t>
      </w:r>
    </w:p>
    <w:p w14:paraId="435087C1" w14:textId="77777777" w:rsidR="0071650E" w:rsidRPr="00247493" w:rsidRDefault="0071650E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0374BF93" w14:textId="261598D0" w:rsidR="0071650E" w:rsidRDefault="0071650E" w:rsidP="00716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4 programu:</w:t>
      </w:r>
    </w:p>
    <w:p w14:paraId="30E61051" w14:textId="1ADD5FF9" w:rsidR="0071650E" w:rsidRDefault="005771D4" w:rsidP="005771D4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 xml:space="preserve">Předseda </w:t>
      </w:r>
      <w:r>
        <w:rPr>
          <w:rFonts w:ascii="Arial" w:hAnsi="Arial" w:cs="Arial"/>
          <w:sz w:val="24"/>
          <w:szCs w:val="24"/>
        </w:rPr>
        <w:t>dozorčí rady</w:t>
      </w:r>
      <w:r w:rsidRPr="00247493">
        <w:rPr>
          <w:rFonts w:ascii="Arial" w:hAnsi="Arial" w:cs="Arial"/>
          <w:sz w:val="24"/>
          <w:szCs w:val="24"/>
        </w:rPr>
        <w:t xml:space="preserve"> přednese zprávu a návrh </w:t>
      </w:r>
      <w:r>
        <w:rPr>
          <w:rFonts w:ascii="Arial" w:hAnsi="Arial" w:cs="Arial"/>
          <w:sz w:val="24"/>
          <w:szCs w:val="24"/>
        </w:rPr>
        <w:t>dozorčí rady</w:t>
      </w:r>
      <w:r w:rsidRPr="00247493">
        <w:rPr>
          <w:rFonts w:ascii="Arial" w:hAnsi="Arial" w:cs="Arial"/>
          <w:sz w:val="24"/>
          <w:szCs w:val="24"/>
        </w:rPr>
        <w:t xml:space="preserve"> na rozdělení zisku.</w:t>
      </w:r>
    </w:p>
    <w:p w14:paraId="39B79FD9" w14:textId="5A977A3C" w:rsidR="005771D4" w:rsidRPr="005771D4" w:rsidRDefault="005771D4" w:rsidP="005771D4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771D4">
        <w:rPr>
          <w:rFonts w:ascii="Arial" w:hAnsi="Arial" w:cs="Arial"/>
          <w:b/>
          <w:bCs/>
          <w:sz w:val="24"/>
          <w:szCs w:val="24"/>
        </w:rPr>
        <w:t xml:space="preserve">Bez usnesení. </w:t>
      </w:r>
      <w:r w:rsidRPr="005771D4">
        <w:rPr>
          <w:rFonts w:ascii="Arial" w:hAnsi="Arial" w:cs="Arial"/>
          <w:sz w:val="24"/>
          <w:szCs w:val="24"/>
        </w:rPr>
        <w:t>Viz bod 5. a 6.</w:t>
      </w:r>
    </w:p>
    <w:p w14:paraId="371FF49A" w14:textId="77777777" w:rsidR="00B87D92" w:rsidRPr="00247493" w:rsidRDefault="00B87D92" w:rsidP="003B2C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F78C3D" w14:textId="77777777" w:rsidR="0071650E" w:rsidRPr="00247493" w:rsidRDefault="0071650E" w:rsidP="00716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5 programu:</w:t>
      </w:r>
    </w:p>
    <w:p w14:paraId="36CBE743" w14:textId="224BF903" w:rsidR="007D39A8" w:rsidRPr="00247493" w:rsidRDefault="007D39A8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schvaluje </w:t>
      </w:r>
      <w:r w:rsidR="005B718C">
        <w:rPr>
          <w:rFonts w:ascii="Arial" w:hAnsi="Arial" w:cs="Arial"/>
          <w:sz w:val="24"/>
          <w:szCs w:val="24"/>
        </w:rPr>
        <w:t>roční účetní závěrku za rok 20</w:t>
      </w:r>
      <w:r w:rsidR="005771D4">
        <w:rPr>
          <w:rFonts w:ascii="Arial" w:hAnsi="Arial" w:cs="Arial"/>
          <w:sz w:val="24"/>
          <w:szCs w:val="24"/>
        </w:rPr>
        <w:t>20</w:t>
      </w:r>
      <w:r w:rsidR="007D2946">
        <w:rPr>
          <w:rFonts w:ascii="Arial" w:hAnsi="Arial" w:cs="Arial"/>
          <w:sz w:val="24"/>
          <w:szCs w:val="24"/>
        </w:rPr>
        <w:t xml:space="preserve"> </w:t>
      </w:r>
      <w:r w:rsidR="007D2946" w:rsidRPr="00895288">
        <w:rPr>
          <w:rFonts w:ascii="Arial" w:hAnsi="Arial" w:cs="Arial"/>
          <w:sz w:val="24"/>
          <w:szCs w:val="24"/>
        </w:rPr>
        <w:t>s</w:t>
      </w:r>
      <w:r w:rsidR="00EC7EB2" w:rsidRPr="00895288">
        <w:rPr>
          <w:rFonts w:ascii="Arial" w:hAnsi="Arial" w:cs="Arial"/>
          <w:sz w:val="24"/>
          <w:szCs w:val="24"/>
        </w:rPr>
        <w:t xml:space="preserve">e zaúčtovanou opravnou položkou k investicím ve výši </w:t>
      </w:r>
      <w:r w:rsidR="00726EAC" w:rsidRPr="00895288">
        <w:rPr>
          <w:rFonts w:ascii="Arial" w:hAnsi="Arial" w:cs="Arial"/>
          <w:sz w:val="24"/>
          <w:szCs w:val="24"/>
        </w:rPr>
        <w:t>406</w:t>
      </w:r>
      <w:r w:rsidR="00EC7EB2" w:rsidRPr="00895288">
        <w:rPr>
          <w:rFonts w:ascii="Arial" w:hAnsi="Arial" w:cs="Arial"/>
          <w:sz w:val="24"/>
          <w:szCs w:val="24"/>
        </w:rPr>
        <w:t xml:space="preserve"> tis. Kč a s</w:t>
      </w:r>
      <w:r w:rsidR="007D2946" w:rsidRPr="00895288">
        <w:rPr>
          <w:rFonts w:ascii="Arial" w:hAnsi="Arial" w:cs="Arial"/>
          <w:sz w:val="24"/>
          <w:szCs w:val="24"/>
        </w:rPr>
        <w:t xml:space="preserve"> dosaženým hospodářským výsledkem </w:t>
      </w:r>
      <w:r w:rsidR="00895288">
        <w:rPr>
          <w:rFonts w:ascii="Arial" w:hAnsi="Arial" w:cs="Arial"/>
          <w:sz w:val="24"/>
          <w:szCs w:val="24"/>
        </w:rPr>
        <w:t>66</w:t>
      </w:r>
      <w:r w:rsidR="007D2946" w:rsidRPr="00895288">
        <w:rPr>
          <w:rFonts w:ascii="Arial" w:hAnsi="Arial" w:cs="Arial"/>
          <w:sz w:val="24"/>
          <w:szCs w:val="24"/>
        </w:rPr>
        <w:t xml:space="preserve"> tis. Kč</w:t>
      </w:r>
      <w:r w:rsidR="00762767" w:rsidRPr="00895288">
        <w:rPr>
          <w:rFonts w:ascii="Arial" w:hAnsi="Arial" w:cs="Arial"/>
          <w:sz w:val="24"/>
          <w:szCs w:val="24"/>
        </w:rPr>
        <w:t>.</w:t>
      </w:r>
    </w:p>
    <w:p w14:paraId="4773CCC8" w14:textId="77777777"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4083ED86" w14:textId="77777777" w:rsidR="007D39A8" w:rsidRPr="00247493" w:rsidRDefault="007D39A8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="00710EDA" w:rsidRPr="00247493">
        <w:rPr>
          <w:rFonts w:ascii="Arial" w:hAnsi="Arial" w:cs="Arial"/>
          <w:b/>
          <w:sz w:val="24"/>
          <w:szCs w:val="24"/>
        </w:rPr>
        <w:t xml:space="preserve"> </w:t>
      </w:r>
      <w:r w:rsidRPr="00247493">
        <w:rPr>
          <w:rFonts w:ascii="Arial" w:hAnsi="Arial" w:cs="Arial"/>
          <w:sz w:val="24"/>
          <w:szCs w:val="24"/>
        </w:rPr>
        <w:t>Výrok auditora vypovídá o řádném vedení účetnictví v souladu s českými účetními předpisy</w:t>
      </w:r>
      <w:r w:rsidR="00476A30" w:rsidRPr="00247493">
        <w:rPr>
          <w:rFonts w:ascii="Arial" w:hAnsi="Arial" w:cs="Arial"/>
          <w:sz w:val="24"/>
          <w:szCs w:val="24"/>
        </w:rPr>
        <w:t>, účetní závěrka podává pravdivý obraz o hospodaření firmy</w:t>
      </w:r>
      <w:r w:rsidRPr="00247493">
        <w:rPr>
          <w:rFonts w:ascii="Arial" w:hAnsi="Arial" w:cs="Arial"/>
          <w:sz w:val="24"/>
          <w:szCs w:val="24"/>
        </w:rPr>
        <w:t>.</w:t>
      </w:r>
    </w:p>
    <w:p w14:paraId="36AC3103" w14:textId="77777777"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E10973" w14:textId="77777777" w:rsidR="00E81791" w:rsidRPr="00247493" w:rsidRDefault="0071650E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K bodu 6</w:t>
      </w:r>
      <w:r w:rsidR="00E81791"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14:paraId="02342D97" w14:textId="1623820B" w:rsidR="00E2119E" w:rsidRPr="00247493" w:rsidRDefault="00E81791" w:rsidP="00E2119E">
      <w:pPr>
        <w:spacing w:after="0" w:line="264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Návrh usnesení:</w:t>
      </w:r>
      <w:r w:rsidRPr="00247493">
        <w:rPr>
          <w:rFonts w:ascii="Arial" w:hAnsi="Arial" w:cs="Arial"/>
          <w:sz w:val="24"/>
          <w:szCs w:val="24"/>
        </w:rPr>
        <w:t xml:space="preserve"> Valná hromada </w:t>
      </w:r>
      <w:r w:rsidR="00762767" w:rsidRPr="00247493">
        <w:rPr>
          <w:rFonts w:ascii="Arial" w:hAnsi="Arial" w:cs="Arial"/>
          <w:sz w:val="24"/>
          <w:szCs w:val="24"/>
        </w:rPr>
        <w:t xml:space="preserve">schvaluje </w:t>
      </w:r>
      <w:r w:rsidRPr="00247493">
        <w:rPr>
          <w:rFonts w:ascii="Arial" w:hAnsi="Arial" w:cs="Arial"/>
          <w:sz w:val="24"/>
          <w:szCs w:val="24"/>
        </w:rPr>
        <w:t xml:space="preserve">návrh představenstva </w:t>
      </w:r>
      <w:r w:rsidR="004F6C26">
        <w:rPr>
          <w:rFonts w:ascii="Arial" w:hAnsi="Arial" w:cs="Arial"/>
          <w:sz w:val="24"/>
          <w:szCs w:val="24"/>
        </w:rPr>
        <w:t>na rozhodnutí o</w:t>
      </w:r>
      <w:r w:rsidR="00B60342" w:rsidRPr="00247493">
        <w:rPr>
          <w:rFonts w:ascii="Arial" w:hAnsi="Arial" w:cs="Arial"/>
          <w:sz w:val="24"/>
          <w:szCs w:val="24"/>
        </w:rPr>
        <w:t xml:space="preserve"> </w:t>
      </w:r>
      <w:r w:rsidR="00480DE7">
        <w:rPr>
          <w:rFonts w:ascii="Arial" w:hAnsi="Arial" w:cs="Arial"/>
          <w:sz w:val="24"/>
          <w:szCs w:val="24"/>
        </w:rPr>
        <w:t xml:space="preserve">rozdělení </w:t>
      </w:r>
      <w:r w:rsidR="005B718C">
        <w:rPr>
          <w:rFonts w:ascii="Arial" w:hAnsi="Arial" w:cs="Arial"/>
          <w:sz w:val="24"/>
          <w:szCs w:val="24"/>
        </w:rPr>
        <w:t>zisku za rok 20</w:t>
      </w:r>
      <w:r w:rsidR="005771D4">
        <w:rPr>
          <w:rFonts w:ascii="Arial" w:hAnsi="Arial" w:cs="Arial"/>
          <w:sz w:val="24"/>
          <w:szCs w:val="24"/>
        </w:rPr>
        <w:t>20</w:t>
      </w:r>
      <w:r w:rsidR="007D2946">
        <w:rPr>
          <w:rFonts w:ascii="Arial" w:hAnsi="Arial" w:cs="Arial"/>
          <w:sz w:val="24"/>
          <w:szCs w:val="24"/>
        </w:rPr>
        <w:t xml:space="preserve"> </w:t>
      </w:r>
      <w:r w:rsidR="004F6C26">
        <w:rPr>
          <w:rFonts w:ascii="Arial" w:hAnsi="Arial" w:cs="Arial"/>
          <w:sz w:val="24"/>
          <w:szCs w:val="24"/>
        </w:rPr>
        <w:t>tak, že tento zisk</w:t>
      </w:r>
      <w:r w:rsidR="007D2946">
        <w:rPr>
          <w:rFonts w:ascii="Arial" w:hAnsi="Arial" w:cs="Arial"/>
          <w:sz w:val="24"/>
          <w:szCs w:val="24"/>
        </w:rPr>
        <w:t xml:space="preserve"> v j</w:t>
      </w:r>
      <w:r w:rsidR="004F6C26">
        <w:rPr>
          <w:rFonts w:ascii="Arial" w:hAnsi="Arial" w:cs="Arial"/>
          <w:sz w:val="24"/>
          <w:szCs w:val="24"/>
        </w:rPr>
        <w:t xml:space="preserve">eho plné výši </w:t>
      </w:r>
      <w:r w:rsidR="00895288">
        <w:rPr>
          <w:rFonts w:ascii="Arial" w:hAnsi="Arial" w:cs="Arial"/>
          <w:sz w:val="24"/>
          <w:szCs w:val="24"/>
        </w:rPr>
        <w:t>66</w:t>
      </w:r>
      <w:r w:rsidR="004F6C26" w:rsidRPr="00895288">
        <w:rPr>
          <w:rFonts w:ascii="Arial" w:hAnsi="Arial" w:cs="Arial"/>
          <w:sz w:val="24"/>
          <w:szCs w:val="24"/>
        </w:rPr>
        <w:t xml:space="preserve"> tis</w:t>
      </w:r>
      <w:r w:rsidR="004F6C26">
        <w:rPr>
          <w:rFonts w:ascii="Arial" w:hAnsi="Arial" w:cs="Arial"/>
          <w:sz w:val="24"/>
          <w:szCs w:val="24"/>
        </w:rPr>
        <w:t>. Kč bude</w:t>
      </w:r>
      <w:r w:rsidR="007D2946">
        <w:rPr>
          <w:rFonts w:ascii="Arial" w:hAnsi="Arial" w:cs="Arial"/>
          <w:sz w:val="24"/>
          <w:szCs w:val="24"/>
        </w:rPr>
        <w:t xml:space="preserve"> </w:t>
      </w:r>
      <w:r w:rsidR="004F6C26">
        <w:rPr>
          <w:rFonts w:ascii="Arial" w:hAnsi="Arial" w:cs="Arial"/>
          <w:sz w:val="24"/>
          <w:szCs w:val="24"/>
        </w:rPr>
        <w:t>přeúčtován</w:t>
      </w:r>
      <w:r w:rsidR="005B718C">
        <w:rPr>
          <w:rFonts w:ascii="Arial" w:hAnsi="Arial" w:cs="Arial"/>
          <w:sz w:val="24"/>
          <w:szCs w:val="24"/>
        </w:rPr>
        <w:t xml:space="preserve"> na účet nerozděleného zisku minulých let</w:t>
      </w:r>
      <w:r w:rsidR="00744F25">
        <w:rPr>
          <w:rFonts w:ascii="Arial" w:hAnsi="Arial" w:cs="Arial"/>
          <w:sz w:val="24"/>
          <w:szCs w:val="24"/>
        </w:rPr>
        <w:t>.</w:t>
      </w:r>
      <w:r w:rsidR="006F4D33">
        <w:rPr>
          <w:rFonts w:ascii="Arial" w:hAnsi="Arial" w:cs="Arial"/>
          <w:sz w:val="24"/>
          <w:szCs w:val="24"/>
        </w:rPr>
        <w:t xml:space="preserve"> Zároveň z nerozděleného zisku minulých let bude vyplaceno na dividendách 210 tis. Kč, tzn. 280,- Kč na akcii.</w:t>
      </w:r>
    </w:p>
    <w:p w14:paraId="26C59ECC" w14:textId="77777777" w:rsidR="00B8463B" w:rsidRPr="00247493" w:rsidRDefault="00B8463B" w:rsidP="00E2119E">
      <w:pPr>
        <w:pStyle w:val="Odstavecseseznamem"/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0669C0A5" w14:textId="2D89C0E3" w:rsidR="00E81791" w:rsidRPr="00247493" w:rsidRDefault="00E81791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Zdůvodnění:</w:t>
      </w:r>
      <w:r w:rsidR="00710EDA" w:rsidRPr="00247493">
        <w:rPr>
          <w:rFonts w:ascii="Arial" w:hAnsi="Arial" w:cs="Arial"/>
          <w:b/>
          <w:sz w:val="24"/>
          <w:szCs w:val="24"/>
        </w:rPr>
        <w:t xml:space="preserve"> </w:t>
      </w:r>
      <w:r w:rsidR="006F4D33">
        <w:rPr>
          <w:rFonts w:ascii="Arial" w:hAnsi="Arial" w:cs="Arial"/>
          <w:sz w:val="24"/>
          <w:szCs w:val="24"/>
        </w:rPr>
        <w:t>Zisk vytvořený v MSCD je ponechán ve společnosti pro podporu</w:t>
      </w:r>
      <w:r w:rsidR="00480DE7">
        <w:rPr>
          <w:rFonts w:ascii="Arial" w:hAnsi="Arial" w:cs="Arial"/>
          <w:sz w:val="24"/>
          <w:szCs w:val="24"/>
        </w:rPr>
        <w:t xml:space="preserve"> </w:t>
      </w:r>
      <w:r w:rsidR="006F4D33">
        <w:rPr>
          <w:rFonts w:ascii="Arial" w:hAnsi="Arial" w:cs="Arial"/>
          <w:sz w:val="24"/>
          <w:szCs w:val="24"/>
        </w:rPr>
        <w:t>její finanční stability</w:t>
      </w:r>
      <w:r w:rsidR="00480DE7">
        <w:rPr>
          <w:rFonts w:ascii="Arial" w:hAnsi="Arial" w:cs="Arial"/>
          <w:sz w:val="24"/>
          <w:szCs w:val="24"/>
        </w:rPr>
        <w:t>.</w:t>
      </w:r>
      <w:r w:rsidR="006F4D33">
        <w:rPr>
          <w:rFonts w:ascii="Arial" w:hAnsi="Arial" w:cs="Arial"/>
          <w:sz w:val="24"/>
          <w:szCs w:val="24"/>
        </w:rPr>
        <w:t xml:space="preserve"> Dividendy budou vyplaceny ve výši přijaté dividendy od dceřiné společnosti KOS Trading.</w:t>
      </w:r>
    </w:p>
    <w:p w14:paraId="6420B738" w14:textId="77777777" w:rsidR="00B87D92" w:rsidRPr="00247493" w:rsidRDefault="00B87D92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21CAF1" w14:textId="77777777" w:rsidR="00081FBC" w:rsidRPr="00247493" w:rsidRDefault="00081FBC" w:rsidP="00BE4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K bodu </w:t>
      </w:r>
      <w:r w:rsidR="0071650E" w:rsidRPr="00247493">
        <w:rPr>
          <w:rFonts w:ascii="Arial" w:hAnsi="Arial" w:cs="Arial"/>
          <w:b/>
          <w:sz w:val="24"/>
          <w:szCs w:val="24"/>
        </w:rPr>
        <w:t>7</w:t>
      </w:r>
      <w:r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14:paraId="69735318" w14:textId="77777777"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Návrh usnesení: </w:t>
      </w:r>
      <w:r w:rsidRPr="00247493">
        <w:rPr>
          <w:rFonts w:ascii="Arial" w:hAnsi="Arial" w:cs="Arial"/>
          <w:sz w:val="24"/>
          <w:szCs w:val="24"/>
        </w:rPr>
        <w:t>Valná hromada schvaluje výroční zprávu jako celek.</w:t>
      </w:r>
    </w:p>
    <w:p w14:paraId="0847ADDE" w14:textId="77777777"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40E5D193" w14:textId="1C3BA130" w:rsidR="00B8463B" w:rsidRPr="00247493" w:rsidRDefault="00B8463B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Zdůvodnění: </w:t>
      </w:r>
      <w:r w:rsidR="00744F25">
        <w:rPr>
          <w:rFonts w:ascii="Arial" w:hAnsi="Arial" w:cs="Arial"/>
          <w:sz w:val="24"/>
          <w:szCs w:val="24"/>
        </w:rPr>
        <w:t>Společnost dosáhla v roce 20</w:t>
      </w:r>
      <w:r w:rsidR="00895288">
        <w:rPr>
          <w:rFonts w:ascii="Arial" w:hAnsi="Arial" w:cs="Arial"/>
          <w:sz w:val="24"/>
          <w:szCs w:val="24"/>
        </w:rPr>
        <w:t>20</w:t>
      </w:r>
      <w:r w:rsidRPr="00247493">
        <w:rPr>
          <w:rFonts w:ascii="Arial" w:hAnsi="Arial" w:cs="Arial"/>
          <w:sz w:val="24"/>
          <w:szCs w:val="24"/>
        </w:rPr>
        <w:t xml:space="preserve"> plánovaných cílů.</w:t>
      </w:r>
    </w:p>
    <w:p w14:paraId="4BA5C985" w14:textId="77777777" w:rsidR="00B8463B" w:rsidRPr="00247493" w:rsidRDefault="00B8463B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0DA58" w14:textId="04A799E9" w:rsidR="00B8463B" w:rsidRDefault="00BE4006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>Informace o umístění:</w:t>
      </w:r>
      <w:r w:rsidRPr="00247493">
        <w:rPr>
          <w:rFonts w:ascii="Arial" w:hAnsi="Arial" w:cs="Arial"/>
          <w:sz w:val="24"/>
          <w:szCs w:val="24"/>
        </w:rPr>
        <w:t xml:space="preserve"> Návrh výroční zprávy se všemi jej</w:t>
      </w:r>
      <w:r w:rsidR="004D234E" w:rsidRPr="00247493">
        <w:rPr>
          <w:rFonts w:ascii="Arial" w:hAnsi="Arial" w:cs="Arial"/>
          <w:sz w:val="24"/>
          <w:szCs w:val="24"/>
        </w:rPr>
        <w:t xml:space="preserve">ími přílohami (Zpráva auditora, </w:t>
      </w:r>
      <w:r w:rsidRPr="00247493">
        <w:rPr>
          <w:rFonts w:ascii="Arial" w:hAnsi="Arial" w:cs="Arial"/>
          <w:sz w:val="24"/>
          <w:szCs w:val="24"/>
        </w:rPr>
        <w:t>Účetní</w:t>
      </w:r>
      <w:r w:rsidR="00326DA9">
        <w:rPr>
          <w:rFonts w:ascii="Arial" w:hAnsi="Arial" w:cs="Arial"/>
          <w:sz w:val="24"/>
          <w:szCs w:val="24"/>
        </w:rPr>
        <w:t xml:space="preserve"> </w:t>
      </w:r>
      <w:r w:rsidRPr="00247493">
        <w:rPr>
          <w:rFonts w:ascii="Arial" w:hAnsi="Arial" w:cs="Arial"/>
          <w:sz w:val="24"/>
          <w:szCs w:val="24"/>
        </w:rPr>
        <w:t>závěrka</w:t>
      </w:r>
      <w:r w:rsidR="00A51F00" w:rsidRPr="00247493">
        <w:rPr>
          <w:rFonts w:ascii="Arial" w:hAnsi="Arial" w:cs="Arial"/>
          <w:sz w:val="24"/>
          <w:szCs w:val="24"/>
        </w:rPr>
        <w:t>, atd.</w:t>
      </w:r>
      <w:r w:rsidRPr="00247493">
        <w:rPr>
          <w:rFonts w:ascii="Arial" w:hAnsi="Arial" w:cs="Arial"/>
          <w:sz w:val="24"/>
          <w:szCs w:val="24"/>
        </w:rPr>
        <w:t>) je k dispozici k nahlédnutí v sídle firmy u předsedy představenstva).</w:t>
      </w:r>
    </w:p>
    <w:p w14:paraId="2CC82EA0" w14:textId="77777777" w:rsidR="00A65B9C" w:rsidRPr="00247493" w:rsidRDefault="00A65B9C" w:rsidP="00BE4006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82F880A" w14:textId="77777777" w:rsidR="003153CF" w:rsidRDefault="003153CF" w:rsidP="00A65B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E09B03" w14:textId="69DCD31B" w:rsidR="00A65B9C" w:rsidRDefault="00A65B9C" w:rsidP="00A65B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7493">
        <w:rPr>
          <w:rFonts w:ascii="Arial" w:hAnsi="Arial" w:cs="Arial"/>
          <w:b/>
          <w:sz w:val="24"/>
          <w:szCs w:val="24"/>
        </w:rPr>
        <w:t xml:space="preserve">K bodu </w:t>
      </w:r>
      <w:r>
        <w:rPr>
          <w:rFonts w:ascii="Arial" w:hAnsi="Arial" w:cs="Arial"/>
          <w:b/>
          <w:sz w:val="24"/>
          <w:szCs w:val="24"/>
        </w:rPr>
        <w:t>8</w:t>
      </w:r>
      <w:r w:rsidRPr="00247493">
        <w:rPr>
          <w:rFonts w:ascii="Arial" w:hAnsi="Arial" w:cs="Arial"/>
          <w:b/>
          <w:sz w:val="24"/>
          <w:szCs w:val="24"/>
        </w:rPr>
        <w:t xml:space="preserve"> programu:</w:t>
      </w:r>
    </w:p>
    <w:p w14:paraId="579B98EF" w14:textId="076BB9A0" w:rsidR="003153CF" w:rsidRDefault="003153CF" w:rsidP="00A65B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8B98954" w14:textId="4D40DDDD" w:rsidR="006F4D33" w:rsidRDefault="006F4D33" w:rsidP="008D7EFE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Jednatel společnosti Aktins s.r.o. přednese informaci o </w:t>
      </w:r>
      <w:r>
        <w:rPr>
          <w:rFonts w:ascii="Arial" w:hAnsi="Arial" w:cs="Arial"/>
          <w:sz w:val="24"/>
          <w:szCs w:val="24"/>
        </w:rPr>
        <w:t>roční účetní závěrce Aktins</w:t>
      </w:r>
      <w:r w:rsidRPr="003153CF">
        <w:rPr>
          <w:rFonts w:ascii="Arial" w:hAnsi="Arial" w:cs="Arial"/>
          <w:sz w:val="24"/>
          <w:szCs w:val="24"/>
        </w:rPr>
        <w:t xml:space="preserve"> za rok 20</w:t>
      </w:r>
      <w:r>
        <w:rPr>
          <w:rFonts w:ascii="Arial" w:hAnsi="Arial" w:cs="Arial"/>
          <w:sz w:val="24"/>
          <w:szCs w:val="24"/>
        </w:rPr>
        <w:t>20,</w:t>
      </w:r>
      <w:r w:rsidRPr="003153CF">
        <w:rPr>
          <w:rFonts w:ascii="Arial" w:hAnsi="Arial" w:cs="Arial"/>
          <w:sz w:val="24"/>
          <w:szCs w:val="24"/>
        </w:rPr>
        <w:t xml:space="preserve"> zpráv</w:t>
      </w:r>
      <w:r>
        <w:rPr>
          <w:rFonts w:ascii="Arial" w:hAnsi="Arial" w:cs="Arial"/>
          <w:sz w:val="24"/>
          <w:szCs w:val="24"/>
        </w:rPr>
        <w:t>ě</w:t>
      </w:r>
      <w:r w:rsidRPr="003153CF">
        <w:rPr>
          <w:rFonts w:ascii="Arial" w:hAnsi="Arial" w:cs="Arial"/>
          <w:sz w:val="24"/>
          <w:szCs w:val="24"/>
        </w:rPr>
        <w:t xml:space="preserve"> o vztazích podle § 82 a násl. ZOK za rok 20</w:t>
      </w:r>
      <w:r>
        <w:rPr>
          <w:rFonts w:ascii="Arial" w:hAnsi="Arial" w:cs="Arial"/>
          <w:sz w:val="24"/>
          <w:szCs w:val="24"/>
        </w:rPr>
        <w:t xml:space="preserve">20 a </w:t>
      </w:r>
      <w:r w:rsidRPr="003153CF">
        <w:rPr>
          <w:rFonts w:ascii="Arial" w:hAnsi="Arial" w:cs="Arial"/>
          <w:sz w:val="24"/>
          <w:szCs w:val="24"/>
        </w:rPr>
        <w:t>výroční zpráv</w:t>
      </w:r>
      <w:r>
        <w:rPr>
          <w:rFonts w:ascii="Arial" w:hAnsi="Arial" w:cs="Arial"/>
          <w:sz w:val="24"/>
          <w:szCs w:val="24"/>
        </w:rPr>
        <w:t>ě</w:t>
      </w:r>
      <w:r w:rsidRPr="00315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Aktins </w:t>
      </w:r>
      <w:r w:rsidRPr="003153CF">
        <w:rPr>
          <w:rFonts w:ascii="Arial" w:hAnsi="Arial" w:cs="Arial"/>
          <w:sz w:val="24"/>
          <w:szCs w:val="24"/>
        </w:rPr>
        <w:t>za rok 2</w:t>
      </w:r>
      <w:r>
        <w:rPr>
          <w:rFonts w:ascii="Arial" w:hAnsi="Arial" w:cs="Arial"/>
          <w:sz w:val="24"/>
          <w:szCs w:val="24"/>
        </w:rPr>
        <w:t>020</w:t>
      </w:r>
      <w:r w:rsidRPr="003153CF">
        <w:rPr>
          <w:rFonts w:ascii="Arial" w:hAnsi="Arial" w:cs="Arial"/>
          <w:sz w:val="24"/>
          <w:szCs w:val="24"/>
        </w:rPr>
        <w:t xml:space="preserve"> včetně jejích příloh</w:t>
      </w:r>
      <w:r>
        <w:rPr>
          <w:rFonts w:ascii="Arial" w:hAnsi="Arial" w:cs="Arial"/>
          <w:sz w:val="24"/>
          <w:szCs w:val="24"/>
        </w:rPr>
        <w:t>.</w:t>
      </w:r>
    </w:p>
    <w:p w14:paraId="35CF2D34" w14:textId="66B49043" w:rsidR="003153CF" w:rsidRDefault="007C2BA7" w:rsidP="008D7EFE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Následně p</w:t>
      </w:r>
      <w:r w:rsidR="003153CF" w:rsidRPr="003153CF">
        <w:rPr>
          <w:rFonts w:ascii="Arial" w:hAnsi="Arial" w:cs="Arial"/>
          <w:bCs/>
          <w:sz w:val="24"/>
          <w:szCs w:val="24"/>
        </w:rPr>
        <w:t xml:space="preserve">ředseda představenstva </w:t>
      </w:r>
      <w:r w:rsidR="008D7EFE">
        <w:rPr>
          <w:rFonts w:ascii="Arial" w:hAnsi="Arial" w:cs="Arial"/>
          <w:bCs/>
          <w:sz w:val="24"/>
          <w:szCs w:val="24"/>
        </w:rPr>
        <w:t xml:space="preserve">přednese informaci o rozhodnutí představenstva společnosti </w:t>
      </w:r>
      <w:r w:rsidR="003153CF">
        <w:rPr>
          <w:rFonts w:ascii="Arial" w:hAnsi="Arial" w:cs="Arial"/>
          <w:bCs/>
          <w:sz w:val="24"/>
          <w:szCs w:val="24"/>
        </w:rPr>
        <w:t>Moravskoslezská centrální dráha a.s., jakožto jedin</w:t>
      </w:r>
      <w:r w:rsidR="008D7EFE">
        <w:rPr>
          <w:rFonts w:ascii="Arial" w:hAnsi="Arial" w:cs="Arial"/>
          <w:bCs/>
          <w:sz w:val="24"/>
          <w:szCs w:val="24"/>
        </w:rPr>
        <w:t>ého</w:t>
      </w:r>
      <w:r w:rsidR="003153CF" w:rsidRPr="003153CF">
        <w:rPr>
          <w:rFonts w:ascii="Arial" w:hAnsi="Arial" w:cs="Arial"/>
          <w:sz w:val="24"/>
          <w:szCs w:val="24"/>
        </w:rPr>
        <w:t xml:space="preserve"> vlastník</w:t>
      </w:r>
      <w:r w:rsidR="008D7EFE">
        <w:rPr>
          <w:rFonts w:ascii="Arial" w:hAnsi="Arial" w:cs="Arial"/>
          <w:sz w:val="24"/>
          <w:szCs w:val="24"/>
        </w:rPr>
        <w:t>a</w:t>
      </w:r>
      <w:r w:rsidR="003153CF" w:rsidRPr="003153CF">
        <w:rPr>
          <w:rFonts w:ascii="Arial" w:hAnsi="Arial" w:cs="Arial"/>
          <w:sz w:val="24"/>
          <w:szCs w:val="24"/>
        </w:rPr>
        <w:t xml:space="preserve"> </w:t>
      </w:r>
      <w:r w:rsidR="003153CF">
        <w:rPr>
          <w:rFonts w:ascii="Arial" w:hAnsi="Arial" w:cs="Arial"/>
          <w:sz w:val="24"/>
          <w:szCs w:val="24"/>
        </w:rPr>
        <w:t xml:space="preserve">společnosti Aktins </w:t>
      </w:r>
      <w:r w:rsidR="003153CF" w:rsidRPr="003153CF">
        <w:rPr>
          <w:rFonts w:ascii="Arial" w:hAnsi="Arial" w:cs="Arial"/>
          <w:sz w:val="24"/>
          <w:szCs w:val="24"/>
        </w:rPr>
        <w:t>s působností valné hromady</w:t>
      </w:r>
      <w:r w:rsidR="003153CF">
        <w:rPr>
          <w:rFonts w:ascii="Arial" w:hAnsi="Arial" w:cs="Arial"/>
          <w:sz w:val="24"/>
          <w:szCs w:val="24"/>
        </w:rPr>
        <w:t xml:space="preserve">, </w:t>
      </w:r>
      <w:r w:rsidR="00D82C0B">
        <w:rPr>
          <w:rFonts w:ascii="Arial" w:hAnsi="Arial" w:cs="Arial"/>
          <w:sz w:val="24"/>
          <w:szCs w:val="24"/>
        </w:rPr>
        <w:t>o</w:t>
      </w:r>
      <w:r w:rsidR="008D7EFE">
        <w:rPr>
          <w:rFonts w:ascii="Arial" w:hAnsi="Arial" w:cs="Arial"/>
          <w:sz w:val="24"/>
          <w:szCs w:val="24"/>
        </w:rPr>
        <w:t xml:space="preserve"> </w:t>
      </w:r>
      <w:r w:rsidR="003153CF">
        <w:rPr>
          <w:rFonts w:ascii="Arial" w:hAnsi="Arial" w:cs="Arial"/>
          <w:sz w:val="24"/>
          <w:szCs w:val="24"/>
        </w:rPr>
        <w:t>schvá</w:t>
      </w:r>
      <w:r w:rsidR="008D7EFE">
        <w:rPr>
          <w:rFonts w:ascii="Arial" w:hAnsi="Arial" w:cs="Arial"/>
          <w:sz w:val="24"/>
          <w:szCs w:val="24"/>
        </w:rPr>
        <w:t>lení</w:t>
      </w:r>
      <w:r w:rsidR="003153CF">
        <w:rPr>
          <w:rFonts w:ascii="Arial" w:hAnsi="Arial" w:cs="Arial"/>
          <w:sz w:val="24"/>
          <w:szCs w:val="24"/>
        </w:rPr>
        <w:t xml:space="preserve"> </w:t>
      </w:r>
      <w:r w:rsidR="003153CF" w:rsidRPr="003153CF">
        <w:rPr>
          <w:rFonts w:ascii="Arial" w:hAnsi="Arial" w:cs="Arial"/>
          <w:sz w:val="24"/>
          <w:szCs w:val="24"/>
        </w:rPr>
        <w:t>roční účetní závěrk</w:t>
      </w:r>
      <w:r w:rsidR="008D7EFE">
        <w:rPr>
          <w:rFonts w:ascii="Arial" w:hAnsi="Arial" w:cs="Arial"/>
          <w:sz w:val="24"/>
          <w:szCs w:val="24"/>
        </w:rPr>
        <w:t>y Aktins</w:t>
      </w:r>
      <w:r w:rsidR="003153CF" w:rsidRPr="003153CF">
        <w:rPr>
          <w:rFonts w:ascii="Arial" w:hAnsi="Arial" w:cs="Arial"/>
          <w:sz w:val="24"/>
          <w:szCs w:val="24"/>
        </w:rPr>
        <w:t xml:space="preserve"> za rok 20</w:t>
      </w:r>
      <w:r w:rsidR="003153CF">
        <w:rPr>
          <w:rFonts w:ascii="Arial" w:hAnsi="Arial" w:cs="Arial"/>
          <w:sz w:val="24"/>
          <w:szCs w:val="24"/>
        </w:rPr>
        <w:t>20,</w:t>
      </w:r>
      <w:r w:rsidR="003153CF" w:rsidRPr="003153CF">
        <w:rPr>
          <w:rFonts w:ascii="Arial" w:hAnsi="Arial" w:cs="Arial"/>
          <w:sz w:val="24"/>
          <w:szCs w:val="24"/>
        </w:rPr>
        <w:t xml:space="preserve"> zpráv</w:t>
      </w:r>
      <w:r w:rsidR="008D7EFE">
        <w:rPr>
          <w:rFonts w:ascii="Arial" w:hAnsi="Arial" w:cs="Arial"/>
          <w:sz w:val="24"/>
          <w:szCs w:val="24"/>
        </w:rPr>
        <w:t>y</w:t>
      </w:r>
      <w:r w:rsidR="003153CF" w:rsidRPr="003153CF">
        <w:rPr>
          <w:rFonts w:ascii="Arial" w:hAnsi="Arial" w:cs="Arial"/>
          <w:sz w:val="24"/>
          <w:szCs w:val="24"/>
        </w:rPr>
        <w:t xml:space="preserve"> o vztazích podle § 82 a násl. ZOK za rok 20</w:t>
      </w:r>
      <w:r w:rsidR="003153CF">
        <w:rPr>
          <w:rFonts w:ascii="Arial" w:hAnsi="Arial" w:cs="Arial"/>
          <w:sz w:val="24"/>
          <w:szCs w:val="24"/>
        </w:rPr>
        <w:t>20</w:t>
      </w:r>
      <w:r w:rsidR="008D7EFE">
        <w:rPr>
          <w:rFonts w:ascii="Arial" w:hAnsi="Arial" w:cs="Arial"/>
          <w:sz w:val="24"/>
          <w:szCs w:val="24"/>
        </w:rPr>
        <w:t xml:space="preserve"> a </w:t>
      </w:r>
      <w:r w:rsidR="003153CF" w:rsidRPr="003153CF">
        <w:rPr>
          <w:rFonts w:ascii="Arial" w:hAnsi="Arial" w:cs="Arial"/>
          <w:sz w:val="24"/>
          <w:szCs w:val="24"/>
        </w:rPr>
        <w:t>výroční zpráv</w:t>
      </w:r>
      <w:r w:rsidR="008D7EFE">
        <w:rPr>
          <w:rFonts w:ascii="Arial" w:hAnsi="Arial" w:cs="Arial"/>
          <w:sz w:val="24"/>
          <w:szCs w:val="24"/>
        </w:rPr>
        <w:t>y</w:t>
      </w:r>
      <w:r w:rsidR="003153CF" w:rsidRPr="003153CF">
        <w:rPr>
          <w:rFonts w:ascii="Arial" w:hAnsi="Arial" w:cs="Arial"/>
          <w:sz w:val="24"/>
          <w:szCs w:val="24"/>
        </w:rPr>
        <w:t xml:space="preserve"> </w:t>
      </w:r>
      <w:r w:rsidR="008D7EFE">
        <w:rPr>
          <w:rFonts w:ascii="Arial" w:hAnsi="Arial" w:cs="Arial"/>
          <w:sz w:val="24"/>
          <w:szCs w:val="24"/>
        </w:rPr>
        <w:t xml:space="preserve">Aktins </w:t>
      </w:r>
      <w:r w:rsidR="003153CF" w:rsidRPr="003153CF">
        <w:rPr>
          <w:rFonts w:ascii="Arial" w:hAnsi="Arial" w:cs="Arial"/>
          <w:sz w:val="24"/>
          <w:szCs w:val="24"/>
        </w:rPr>
        <w:t>za rok 2</w:t>
      </w:r>
      <w:r w:rsidR="003153CF">
        <w:rPr>
          <w:rFonts w:ascii="Arial" w:hAnsi="Arial" w:cs="Arial"/>
          <w:sz w:val="24"/>
          <w:szCs w:val="24"/>
        </w:rPr>
        <w:t>020</w:t>
      </w:r>
      <w:r w:rsidR="003153CF" w:rsidRPr="003153CF">
        <w:rPr>
          <w:rFonts w:ascii="Arial" w:hAnsi="Arial" w:cs="Arial"/>
          <w:sz w:val="24"/>
          <w:szCs w:val="24"/>
        </w:rPr>
        <w:t xml:space="preserve"> včetně jejích příloh</w:t>
      </w:r>
      <w:r w:rsidR="00480DE7">
        <w:rPr>
          <w:rFonts w:ascii="Arial" w:hAnsi="Arial" w:cs="Arial"/>
          <w:sz w:val="24"/>
          <w:szCs w:val="24"/>
        </w:rPr>
        <w:t>.</w:t>
      </w:r>
    </w:p>
    <w:p w14:paraId="4B25C16D" w14:textId="45F887B0" w:rsidR="003153CF" w:rsidRPr="003153CF" w:rsidRDefault="003153CF" w:rsidP="003153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153CF">
        <w:rPr>
          <w:rFonts w:ascii="Arial" w:hAnsi="Arial" w:cs="Arial"/>
          <w:b/>
          <w:bCs/>
          <w:sz w:val="24"/>
          <w:szCs w:val="24"/>
        </w:rPr>
        <w:t>Bez usnesení.</w:t>
      </w:r>
    </w:p>
    <w:p w14:paraId="0F8D99D8" w14:textId="77777777" w:rsidR="002708C4" w:rsidRDefault="002708C4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CF609" w14:textId="17D8C9B6" w:rsidR="00B87D92" w:rsidRPr="00247493" w:rsidRDefault="002708C4" w:rsidP="00BE40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Pozvánka do MS Teams Vám bude zaslána samostatně prostřednictvím LN.</w:t>
      </w:r>
    </w:p>
    <w:p w14:paraId="3779E4B4" w14:textId="77777777" w:rsidR="002A0446" w:rsidRPr="00247493" w:rsidRDefault="002A0446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79864" w14:textId="77777777" w:rsidR="00BE4006" w:rsidRPr="00247493" w:rsidRDefault="00BE4006" w:rsidP="00B84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E2DB7" w14:textId="77777777" w:rsidR="000D2707" w:rsidRPr="00247493" w:rsidRDefault="0000522A" w:rsidP="00347D7F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Pavel Arbeit</w:t>
      </w:r>
    </w:p>
    <w:p w14:paraId="401C82D9" w14:textId="77777777" w:rsidR="00B8463B" w:rsidRPr="00247493" w:rsidRDefault="003A750C" w:rsidP="00347D7F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247493">
        <w:rPr>
          <w:rFonts w:ascii="Arial" w:hAnsi="Arial" w:cs="Arial"/>
          <w:sz w:val="24"/>
          <w:szCs w:val="24"/>
        </w:rPr>
        <w:t>p</w:t>
      </w:r>
      <w:r w:rsidR="000D2707" w:rsidRPr="00247493">
        <w:rPr>
          <w:rFonts w:ascii="Arial" w:hAnsi="Arial" w:cs="Arial"/>
          <w:sz w:val="24"/>
          <w:szCs w:val="24"/>
        </w:rPr>
        <w:t>ředseda představenstva</w:t>
      </w:r>
    </w:p>
    <w:sectPr w:rsidR="00B8463B" w:rsidRPr="00247493" w:rsidSect="00850F01"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3F507" w14:textId="77777777" w:rsidR="00F30C85" w:rsidRDefault="00F30C85" w:rsidP="0035786A">
      <w:pPr>
        <w:spacing w:after="0" w:line="240" w:lineRule="auto"/>
      </w:pPr>
      <w:r>
        <w:separator/>
      </w:r>
    </w:p>
  </w:endnote>
  <w:endnote w:type="continuationSeparator" w:id="0">
    <w:p w14:paraId="2CB61956" w14:textId="77777777" w:rsidR="00F30C85" w:rsidRDefault="00F30C85" w:rsidP="003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814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734B0F" w14:textId="77777777" w:rsidR="002548C1" w:rsidRDefault="002548C1">
            <w:pPr>
              <w:pStyle w:val="Zpat"/>
              <w:jc w:val="right"/>
            </w:pPr>
            <w:r>
              <w:t xml:space="preserve">Stránka </w:t>
            </w:r>
            <w:r w:rsidR="009A06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0651">
              <w:rPr>
                <w:b/>
                <w:bCs/>
                <w:sz w:val="24"/>
                <w:szCs w:val="24"/>
              </w:rPr>
              <w:fldChar w:fldCharType="separate"/>
            </w:r>
            <w:r w:rsidR="00F30C85">
              <w:rPr>
                <w:b/>
                <w:bCs/>
                <w:noProof/>
              </w:rPr>
              <w:t>1</w:t>
            </w:r>
            <w:r w:rsidR="009A065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A06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0651">
              <w:rPr>
                <w:b/>
                <w:bCs/>
                <w:sz w:val="24"/>
                <w:szCs w:val="24"/>
              </w:rPr>
              <w:fldChar w:fldCharType="separate"/>
            </w:r>
            <w:r w:rsidR="00F30C85">
              <w:rPr>
                <w:b/>
                <w:bCs/>
                <w:noProof/>
              </w:rPr>
              <w:t>1</w:t>
            </w:r>
            <w:r w:rsidR="009A06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135B22" w14:textId="77777777" w:rsidR="002548C1" w:rsidRDefault="002548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A561D" w14:textId="77777777" w:rsidR="00F30C85" w:rsidRDefault="00F30C85" w:rsidP="0035786A">
      <w:pPr>
        <w:spacing w:after="0" w:line="240" w:lineRule="auto"/>
      </w:pPr>
      <w:r>
        <w:separator/>
      </w:r>
    </w:p>
  </w:footnote>
  <w:footnote w:type="continuationSeparator" w:id="0">
    <w:p w14:paraId="6AC81470" w14:textId="77777777" w:rsidR="00F30C85" w:rsidRDefault="00F30C85" w:rsidP="0035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270"/>
    <w:multiLevelType w:val="hybridMultilevel"/>
    <w:tmpl w:val="2D1C0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3B6A"/>
    <w:multiLevelType w:val="hybridMultilevel"/>
    <w:tmpl w:val="31DA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6A17"/>
    <w:multiLevelType w:val="hybridMultilevel"/>
    <w:tmpl w:val="31DA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77630"/>
    <w:multiLevelType w:val="hybridMultilevel"/>
    <w:tmpl w:val="37AA02DA"/>
    <w:lvl w:ilvl="0" w:tplc="C3763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65CF0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06F7D"/>
    <w:multiLevelType w:val="hybridMultilevel"/>
    <w:tmpl w:val="CA6886CA"/>
    <w:lvl w:ilvl="0" w:tplc="59044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4C"/>
    <w:rsid w:val="0000522A"/>
    <w:rsid w:val="0002375B"/>
    <w:rsid w:val="0005059F"/>
    <w:rsid w:val="000637E3"/>
    <w:rsid w:val="00081FBC"/>
    <w:rsid w:val="000D2707"/>
    <w:rsid w:val="000E639C"/>
    <w:rsid w:val="001814D5"/>
    <w:rsid w:val="00186A76"/>
    <w:rsid w:val="001A114C"/>
    <w:rsid w:val="001B360A"/>
    <w:rsid w:val="001C16DD"/>
    <w:rsid w:val="00234E35"/>
    <w:rsid w:val="00247493"/>
    <w:rsid w:val="002548C1"/>
    <w:rsid w:val="00267D06"/>
    <w:rsid w:val="002708C4"/>
    <w:rsid w:val="00283202"/>
    <w:rsid w:val="00295EEF"/>
    <w:rsid w:val="002A0446"/>
    <w:rsid w:val="002B111F"/>
    <w:rsid w:val="002D3995"/>
    <w:rsid w:val="003153CF"/>
    <w:rsid w:val="003179E1"/>
    <w:rsid w:val="003247C8"/>
    <w:rsid w:val="00326DA9"/>
    <w:rsid w:val="00327421"/>
    <w:rsid w:val="003322EF"/>
    <w:rsid w:val="003444FC"/>
    <w:rsid w:val="00347D7F"/>
    <w:rsid w:val="003536F1"/>
    <w:rsid w:val="0035786A"/>
    <w:rsid w:val="003613BF"/>
    <w:rsid w:val="0039726F"/>
    <w:rsid w:val="003A750C"/>
    <w:rsid w:val="003B2CAF"/>
    <w:rsid w:val="003B3554"/>
    <w:rsid w:val="003F2689"/>
    <w:rsid w:val="004159F4"/>
    <w:rsid w:val="00467510"/>
    <w:rsid w:val="00476A30"/>
    <w:rsid w:val="00480DE7"/>
    <w:rsid w:val="004A6D6F"/>
    <w:rsid w:val="004B2CF3"/>
    <w:rsid w:val="004D234E"/>
    <w:rsid w:val="004F6C26"/>
    <w:rsid w:val="00515C87"/>
    <w:rsid w:val="00531A08"/>
    <w:rsid w:val="00560ACD"/>
    <w:rsid w:val="005771D4"/>
    <w:rsid w:val="005926CD"/>
    <w:rsid w:val="005B718C"/>
    <w:rsid w:val="005C0684"/>
    <w:rsid w:val="005C7000"/>
    <w:rsid w:val="005F75C8"/>
    <w:rsid w:val="00601118"/>
    <w:rsid w:val="00606197"/>
    <w:rsid w:val="006073E3"/>
    <w:rsid w:val="0063143D"/>
    <w:rsid w:val="00670A09"/>
    <w:rsid w:val="0067562C"/>
    <w:rsid w:val="006B7DCF"/>
    <w:rsid w:val="006C3D38"/>
    <w:rsid w:val="006F1D06"/>
    <w:rsid w:val="006F4D33"/>
    <w:rsid w:val="00705DA5"/>
    <w:rsid w:val="00710EDA"/>
    <w:rsid w:val="0071331C"/>
    <w:rsid w:val="0071650E"/>
    <w:rsid w:val="00720F39"/>
    <w:rsid w:val="00726EAC"/>
    <w:rsid w:val="007319B1"/>
    <w:rsid w:val="007366D6"/>
    <w:rsid w:val="00744F25"/>
    <w:rsid w:val="00762767"/>
    <w:rsid w:val="007A7585"/>
    <w:rsid w:val="007C2BA7"/>
    <w:rsid w:val="007D2946"/>
    <w:rsid w:val="007D39A8"/>
    <w:rsid w:val="00825121"/>
    <w:rsid w:val="00850F01"/>
    <w:rsid w:val="00851620"/>
    <w:rsid w:val="008548E1"/>
    <w:rsid w:val="00864A4C"/>
    <w:rsid w:val="00895288"/>
    <w:rsid w:val="008D1A8D"/>
    <w:rsid w:val="008D7EFE"/>
    <w:rsid w:val="009056AD"/>
    <w:rsid w:val="009120AF"/>
    <w:rsid w:val="00925D66"/>
    <w:rsid w:val="00927E2D"/>
    <w:rsid w:val="009542AD"/>
    <w:rsid w:val="00991F31"/>
    <w:rsid w:val="00994F88"/>
    <w:rsid w:val="009A0651"/>
    <w:rsid w:val="009A6FBD"/>
    <w:rsid w:val="00A31C1F"/>
    <w:rsid w:val="00A51F00"/>
    <w:rsid w:val="00A65B9C"/>
    <w:rsid w:val="00B05A7E"/>
    <w:rsid w:val="00B526E1"/>
    <w:rsid w:val="00B60342"/>
    <w:rsid w:val="00B8463B"/>
    <w:rsid w:val="00B87D92"/>
    <w:rsid w:val="00BE4006"/>
    <w:rsid w:val="00BF2165"/>
    <w:rsid w:val="00C0543D"/>
    <w:rsid w:val="00C236DF"/>
    <w:rsid w:val="00C63760"/>
    <w:rsid w:val="00C7558D"/>
    <w:rsid w:val="00C76D4F"/>
    <w:rsid w:val="00C834D9"/>
    <w:rsid w:val="00C85FF2"/>
    <w:rsid w:val="00CA6DC4"/>
    <w:rsid w:val="00CC70AC"/>
    <w:rsid w:val="00CD2367"/>
    <w:rsid w:val="00D1217C"/>
    <w:rsid w:val="00D16F32"/>
    <w:rsid w:val="00D6579B"/>
    <w:rsid w:val="00D82C0B"/>
    <w:rsid w:val="00D85D03"/>
    <w:rsid w:val="00D92119"/>
    <w:rsid w:val="00DA441B"/>
    <w:rsid w:val="00E05B82"/>
    <w:rsid w:val="00E2119E"/>
    <w:rsid w:val="00E22D79"/>
    <w:rsid w:val="00E37815"/>
    <w:rsid w:val="00E52CA9"/>
    <w:rsid w:val="00E81791"/>
    <w:rsid w:val="00E839AD"/>
    <w:rsid w:val="00EA5D35"/>
    <w:rsid w:val="00EB64E1"/>
    <w:rsid w:val="00EC196A"/>
    <w:rsid w:val="00EC3536"/>
    <w:rsid w:val="00EC7EB2"/>
    <w:rsid w:val="00F30C85"/>
    <w:rsid w:val="00F41C97"/>
    <w:rsid w:val="00F47553"/>
    <w:rsid w:val="00F56D66"/>
    <w:rsid w:val="00F60EBE"/>
    <w:rsid w:val="00F66814"/>
    <w:rsid w:val="00F71C46"/>
    <w:rsid w:val="00F952A2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2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C1F"/>
    <w:pPr>
      <w:ind w:left="720"/>
      <w:contextualSpacing/>
    </w:pPr>
  </w:style>
  <w:style w:type="character" w:customStyle="1" w:styleId="platne1">
    <w:name w:val="platne1"/>
    <w:basedOn w:val="Standardnpsmoodstavce"/>
    <w:rsid w:val="003536F1"/>
  </w:style>
  <w:style w:type="paragraph" w:styleId="Zhlav">
    <w:name w:val="header"/>
    <w:basedOn w:val="Normln"/>
    <w:link w:val="Zhlav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86A"/>
  </w:style>
  <w:style w:type="paragraph" w:styleId="Zpat">
    <w:name w:val="footer"/>
    <w:basedOn w:val="Normln"/>
    <w:link w:val="Zpat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86A"/>
  </w:style>
  <w:style w:type="paragraph" w:styleId="Textbubliny">
    <w:name w:val="Balloon Text"/>
    <w:basedOn w:val="Normln"/>
    <w:link w:val="TextbublinyChar"/>
    <w:uiPriority w:val="99"/>
    <w:semiHidden/>
    <w:unhideWhenUsed/>
    <w:rsid w:val="006B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C1F"/>
    <w:pPr>
      <w:ind w:left="720"/>
      <w:contextualSpacing/>
    </w:pPr>
  </w:style>
  <w:style w:type="character" w:customStyle="1" w:styleId="platne1">
    <w:name w:val="platne1"/>
    <w:basedOn w:val="Standardnpsmoodstavce"/>
    <w:rsid w:val="003536F1"/>
  </w:style>
  <w:style w:type="paragraph" w:styleId="Zhlav">
    <w:name w:val="header"/>
    <w:basedOn w:val="Normln"/>
    <w:link w:val="Zhlav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86A"/>
  </w:style>
  <w:style w:type="paragraph" w:styleId="Zpat">
    <w:name w:val="footer"/>
    <w:basedOn w:val="Normln"/>
    <w:link w:val="ZpatChar"/>
    <w:uiPriority w:val="99"/>
    <w:unhideWhenUsed/>
    <w:rsid w:val="003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86A"/>
  </w:style>
  <w:style w:type="paragraph" w:styleId="Textbubliny">
    <w:name w:val="Balloon Text"/>
    <w:basedOn w:val="Normln"/>
    <w:link w:val="TextbublinyChar"/>
    <w:uiPriority w:val="99"/>
    <w:semiHidden/>
    <w:unhideWhenUsed/>
    <w:rsid w:val="006B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0C4F-9CA1-4A6E-874E-06E67721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Pavel Arbeit</cp:lastModifiedBy>
  <cp:revision>12</cp:revision>
  <cp:lastPrinted>2021-04-24T12:05:00Z</cp:lastPrinted>
  <dcterms:created xsi:type="dcterms:W3CDTF">2021-04-23T19:18:00Z</dcterms:created>
  <dcterms:modified xsi:type="dcterms:W3CDTF">2021-04-24T19:46:00Z</dcterms:modified>
</cp:coreProperties>
</file>